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90441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13.07.2026 № 67</w:t>
      </w:r>
      <w:bookmarkStart w:id="0" w:name="_GoBack"/>
      <w:bookmarkEnd w:id="0"/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2E4C38">
        <w:rPr>
          <w:rFonts w:ascii="Times New Roman" w:hAnsi="Times New Roman" w:cs="Times New Roman"/>
          <w:b/>
          <w:caps/>
          <w:sz w:val="28"/>
          <w:szCs w:val="28"/>
        </w:rPr>
        <w:t xml:space="preserve"> ИЗМЕНЕНИЙ В гЕНЕРАЛЬНЫЙ ПЛАН ГОРОДСКОГО ОКРУГА ГОРОД ВОРОНЕЖ И 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2136DC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AE02E5" w:rsidRDefault="00AE02E5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70A" w:rsidRPr="00EF370A" w:rsidRDefault="00EF370A" w:rsidP="00EF370A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  <w:bCs w:val="0"/>
        </w:rPr>
      </w:pPr>
      <w:r w:rsidRPr="00EF370A">
        <w:rPr>
          <w:rFonts w:eastAsia="Calibri"/>
          <w:b w:val="0"/>
          <w:bCs w:val="0"/>
        </w:rPr>
        <w:t>На общественные обсуждения представляется</w:t>
      </w:r>
      <w:r w:rsidR="002E4C38">
        <w:rPr>
          <w:rFonts w:eastAsia="Calibri"/>
          <w:b w:val="0"/>
          <w:bCs w:val="0"/>
        </w:rPr>
        <w:t xml:space="preserve"> проект</w:t>
      </w:r>
      <w:r w:rsidRPr="00EF370A">
        <w:rPr>
          <w:rFonts w:eastAsia="Calibri"/>
          <w:b w:val="0"/>
          <w:bCs w:val="0"/>
        </w:rPr>
        <w:t xml:space="preserve"> </w:t>
      </w:r>
      <w:r w:rsidR="002E4C38" w:rsidRPr="002E4C38">
        <w:rPr>
          <w:rFonts w:eastAsia="Calibri"/>
          <w:b w:val="0"/>
          <w:bCs w:val="0"/>
        </w:rPr>
        <w:t xml:space="preserve">изменений </w:t>
      </w:r>
      <w:r w:rsidR="002136DC">
        <w:rPr>
          <w:rFonts w:eastAsia="Calibri"/>
          <w:b w:val="0"/>
          <w:bCs w:val="0"/>
        </w:rPr>
        <w:br/>
      </w:r>
      <w:r w:rsidR="002E4C38" w:rsidRPr="002E4C38">
        <w:rPr>
          <w:rFonts w:eastAsia="Calibri"/>
          <w:b w:val="0"/>
          <w:bCs w:val="0"/>
        </w:rPr>
        <w:t xml:space="preserve">в Генеральный план городского округа город Воронеж и </w:t>
      </w:r>
      <w:r w:rsidRPr="00EF370A">
        <w:rPr>
          <w:rFonts w:eastAsia="Calibri"/>
          <w:b w:val="0"/>
          <w:bCs w:val="0"/>
        </w:rPr>
        <w:t xml:space="preserve">проект </w:t>
      </w:r>
      <w:r w:rsidRPr="00EF370A">
        <w:rPr>
          <w:b w:val="0"/>
          <w:bCs w:val="0"/>
        </w:rPr>
        <w:t xml:space="preserve">о внесении изменений в Правила землепользования и застройки городского округа </w:t>
      </w:r>
      <w:r w:rsidRPr="00EF370A">
        <w:rPr>
          <w:b w:val="0"/>
          <w:bCs w:val="0"/>
        </w:rPr>
        <w:br/>
        <w:t>город Воронеж.</w:t>
      </w:r>
    </w:p>
    <w:p w:rsidR="00EF370A" w:rsidRPr="00EF370A" w:rsidRDefault="00EF370A" w:rsidP="00EF37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F370A">
        <w:rPr>
          <w:rFonts w:ascii="Times New Roman" w:eastAsia="Calibri" w:hAnsi="Times New Roman" w:cs="Times New Roman"/>
          <w:bCs/>
          <w:sz w:val="28"/>
          <w:szCs w:val="28"/>
        </w:rPr>
        <w:t>Перечень информационных материалов к проекту: проект решения Воронежской городской Думы с приложениями, пояснительная записка.</w:t>
      </w:r>
    </w:p>
    <w:p w:rsidR="00EF370A" w:rsidRPr="00EF370A" w:rsidRDefault="00EF370A" w:rsidP="00EF370A">
      <w:pPr>
        <w:spacing w:after="0" w:line="36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EF370A">
        <w:rPr>
          <w:rFonts w:ascii="Times New Roman" w:eastAsia="Calibri" w:hAnsi="Times New Roman" w:cs="Times New Roman"/>
          <w:bCs/>
          <w:sz w:val="28"/>
          <w:szCs w:val="28"/>
        </w:rPr>
        <w:t>Срок проведения общественных о</w:t>
      </w:r>
      <w:r w:rsidR="00B90441">
        <w:rPr>
          <w:rFonts w:ascii="Times New Roman" w:eastAsia="Calibri" w:hAnsi="Times New Roman" w:cs="Times New Roman"/>
          <w:bCs/>
          <w:sz w:val="28"/>
          <w:szCs w:val="28"/>
        </w:rPr>
        <w:t>бсуждений – с 16.07.2026 по 14.08.2026</w:t>
      </w:r>
      <w:r w:rsidRPr="00EF370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EF370A" w:rsidRPr="00EF370A" w:rsidRDefault="00EF370A" w:rsidP="00EF370A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F370A">
        <w:rPr>
          <w:rFonts w:ascii="Times New Roman" w:eastAsia="Calibri" w:hAnsi="Times New Roman" w:cs="Times New Roman"/>
          <w:bCs/>
          <w:sz w:val="28"/>
          <w:szCs w:val="28"/>
        </w:rPr>
        <w:t>Срок публикации заключения о результатах общественных обсуж</w:t>
      </w:r>
      <w:r w:rsidR="00B90441">
        <w:rPr>
          <w:rFonts w:ascii="Times New Roman" w:eastAsia="Calibri" w:hAnsi="Times New Roman" w:cs="Times New Roman"/>
          <w:bCs/>
          <w:sz w:val="28"/>
          <w:szCs w:val="28"/>
        </w:rPr>
        <w:t xml:space="preserve">дений – </w:t>
      </w:r>
      <w:r w:rsidR="00B90441">
        <w:rPr>
          <w:rFonts w:ascii="Times New Roman" w:eastAsia="Calibri" w:hAnsi="Times New Roman" w:cs="Times New Roman"/>
          <w:bCs/>
          <w:sz w:val="28"/>
          <w:szCs w:val="28"/>
        </w:rPr>
        <w:br/>
        <w:t>до 14.08.2026</w:t>
      </w:r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 включительно.</w:t>
      </w:r>
    </w:p>
    <w:p w:rsidR="00EF370A" w:rsidRPr="00EF370A" w:rsidRDefault="00EF370A" w:rsidP="00EF370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Экспозиция проекта</w:t>
      </w:r>
      <w:r w:rsidRPr="00EF370A">
        <w:rPr>
          <w:rFonts w:ascii="Times New Roman" w:eastAsia="Calibri" w:hAnsi="Times New Roman" w:cs="Times New Roman"/>
          <w:sz w:val="28"/>
          <w:szCs w:val="28"/>
          <w:lang w:val="de-DE" w:eastAsia="ru-RU"/>
        </w:rPr>
        <w:t xml:space="preserve"> </w:t>
      </w: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</w:t>
      </w:r>
      <w:r w:rsidR="00B90441">
        <w:rPr>
          <w:rFonts w:ascii="Times New Roman" w:eastAsia="Calibri" w:hAnsi="Times New Roman" w:cs="Times New Roman"/>
          <w:sz w:val="28"/>
          <w:szCs w:val="28"/>
          <w:lang w:eastAsia="ru-RU"/>
        </w:rPr>
        <w:t>сети «Интернет» с 23.07.2026 по 30.07.2026</w:t>
      </w: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EF370A" w:rsidRPr="00EF370A" w:rsidRDefault="00EF370A" w:rsidP="00EF370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период размещения экспозиции проекта на информационном ресурсе «Активный электронный гражданин» </w:t>
      </w:r>
      <w:r w:rsidRPr="00EF37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B904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90441" w:rsidRPr="00B904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23.07.2026</w:t>
      </w:r>
      <w:r w:rsidR="00B904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F37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="00B904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90441" w:rsidRPr="00B904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30.07.2026</w:t>
      </w:r>
      <w:r w:rsidRPr="00EF37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участники общественных обсуждений имеют право вносить предложения и замечания, касающиеся такого проекта:</w:t>
      </w:r>
    </w:p>
    <w:p w:rsidR="00EF370A" w:rsidRPr="00EF370A" w:rsidRDefault="00EF370A" w:rsidP="00EF370A">
      <w:pPr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1. Посредством заполнения формы обратной связи на информационном ресурсе.</w:t>
      </w:r>
    </w:p>
    <w:p w:rsidR="00EF370A" w:rsidRPr="00EF370A" w:rsidRDefault="00EF370A" w:rsidP="00EF370A">
      <w:pPr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370A">
        <w:rPr>
          <w:rFonts w:ascii="Times New Roman" w:eastAsia="Calibri" w:hAnsi="Times New Roman" w:cs="Times New Roman"/>
          <w:sz w:val="28"/>
          <w:szCs w:val="28"/>
          <w:lang w:eastAsia="ru-RU"/>
        </w:rPr>
        <w:t>2. В письменной форме или в форме электронного документа в адрес организатора общественных обсуждений.</w:t>
      </w:r>
    </w:p>
    <w:p w:rsidR="00EF370A" w:rsidRPr="00EF370A" w:rsidRDefault="00EF370A" w:rsidP="00EF370A">
      <w:pPr>
        <w:spacing w:after="0" w:line="348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В соответствии с ч. 2 ст. 5.1 Градостроительного кодекса Российской Федерации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 </w:t>
      </w:r>
      <w:proofErr w:type="gramEnd"/>
    </w:p>
    <w:p w:rsidR="00EF370A" w:rsidRPr="00EF370A" w:rsidRDefault="00EF370A" w:rsidP="00EF37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EF370A">
        <w:rPr>
          <w:rFonts w:ascii="Times New Roman" w:eastAsia="Calibri" w:hAnsi="Times New Roman" w:cs="Times New Roman"/>
          <w:bCs/>
          <w:sz w:val="28"/>
          <w:szCs w:val="28"/>
        </w:rPr>
        <w:t>В соответствии с ч. 12 ст. 5.1 Градостроительного кодекса Российской Федерации 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  <w:proofErr w:type="gramEnd"/>
      <w:r w:rsidRPr="00EF370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Start"/>
      <w:r w:rsidRPr="00EF370A">
        <w:rPr>
          <w:rFonts w:ascii="Times New Roman" w:eastAsia="Calibri" w:hAnsi="Times New Roman" w:cs="Times New Roman"/>
          <w:bCs/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EF370A">
        <w:rPr>
          <w:rFonts w:ascii="Times New Roman" w:eastAsia="Calibri" w:hAnsi="Times New Roman" w:cs="Times New Roman"/>
          <w:bCs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2136DC" w:rsidRDefault="002136DC" w:rsidP="00EF3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136DC">
        <w:rPr>
          <w:rFonts w:ascii="Times New Roman" w:eastAsia="Calibri" w:hAnsi="Times New Roman" w:cs="Times New Roman"/>
          <w:bCs/>
          <w:sz w:val="28"/>
          <w:szCs w:val="28"/>
        </w:rPr>
        <w:t xml:space="preserve">В течение всего периода проведения экспозиции проекта консультирование участников общественных обсуждений по рассматриваемому проекту осуществляет комиссия по землепользованию                и застройке городского округа город Воронеж (далее – организатор общественных обсуждений) и (или) разработчик проекта.  </w:t>
      </w:r>
    </w:p>
    <w:p w:rsidR="002136DC" w:rsidRDefault="002136DC" w:rsidP="00EF3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136DC">
        <w:rPr>
          <w:rFonts w:ascii="Times New Roman" w:eastAsia="Calibri" w:hAnsi="Times New Roman" w:cs="Times New Roman"/>
          <w:bCs/>
          <w:sz w:val="28"/>
          <w:szCs w:val="28"/>
        </w:rPr>
        <w:t xml:space="preserve">Местонахождение организатора общественных обсуждений: 394006,             г. Воронеж, ул. </w:t>
      </w:r>
      <w:proofErr w:type="spellStart"/>
      <w:r w:rsidRPr="002136DC">
        <w:rPr>
          <w:rFonts w:ascii="Times New Roman" w:eastAsia="Calibri" w:hAnsi="Times New Roman" w:cs="Times New Roman"/>
          <w:bCs/>
          <w:sz w:val="28"/>
          <w:szCs w:val="28"/>
        </w:rPr>
        <w:t>Кольцовская</w:t>
      </w:r>
      <w:proofErr w:type="spellEnd"/>
      <w:r w:rsidRPr="002136DC">
        <w:rPr>
          <w:rFonts w:ascii="Times New Roman" w:eastAsia="Calibri" w:hAnsi="Times New Roman" w:cs="Times New Roman"/>
          <w:bCs/>
          <w:sz w:val="28"/>
          <w:szCs w:val="28"/>
        </w:rPr>
        <w:t xml:space="preserve">, 45; </w:t>
      </w:r>
      <w:proofErr w:type="spellStart"/>
      <w:r w:rsidRPr="002136DC">
        <w:rPr>
          <w:rFonts w:ascii="Times New Roman" w:eastAsia="Calibri" w:hAnsi="Times New Roman" w:cs="Times New Roman"/>
          <w:bCs/>
          <w:sz w:val="28"/>
          <w:szCs w:val="28"/>
        </w:rPr>
        <w:t>имейл</w:t>
      </w:r>
      <w:proofErr w:type="spellEnd"/>
      <w:r w:rsidRPr="002136DC">
        <w:rPr>
          <w:rFonts w:ascii="Times New Roman" w:eastAsia="Calibri" w:hAnsi="Times New Roman" w:cs="Times New Roman"/>
          <w:bCs/>
          <w:sz w:val="28"/>
          <w:szCs w:val="28"/>
        </w:rPr>
        <w:t>: uga@cityhall.voronezh-city.ru;                т</w:t>
      </w:r>
      <w:r w:rsidR="006E5866">
        <w:rPr>
          <w:rFonts w:ascii="Times New Roman" w:eastAsia="Calibri" w:hAnsi="Times New Roman" w:cs="Times New Roman"/>
          <w:bCs/>
          <w:sz w:val="28"/>
          <w:szCs w:val="28"/>
        </w:rPr>
        <w:t>ел.: (473) 228-36-69, 228-35-82, 228-39-64,</w:t>
      </w:r>
      <w:r w:rsidRPr="002136DC">
        <w:rPr>
          <w:rFonts w:ascii="Times New Roman" w:eastAsia="Calibri" w:hAnsi="Times New Roman" w:cs="Times New Roman"/>
          <w:bCs/>
          <w:sz w:val="28"/>
          <w:szCs w:val="28"/>
        </w:rPr>
        <w:t xml:space="preserve"> 228-37-46; приемные часы </w:t>
      </w:r>
      <w:r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2136DC">
        <w:rPr>
          <w:rFonts w:ascii="Times New Roman" w:eastAsia="Calibri" w:hAnsi="Times New Roman" w:cs="Times New Roman"/>
          <w:bCs/>
          <w:sz w:val="28"/>
          <w:szCs w:val="28"/>
        </w:rPr>
        <w:t xml:space="preserve">в рабочие дни: пн. </w:t>
      </w:r>
      <w:r w:rsidR="006E5866"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2136DC">
        <w:rPr>
          <w:rFonts w:ascii="Times New Roman" w:eastAsia="Calibri" w:hAnsi="Times New Roman" w:cs="Times New Roman"/>
          <w:bCs/>
          <w:sz w:val="28"/>
          <w:szCs w:val="28"/>
        </w:rPr>
        <w:t xml:space="preserve"> чт. с 9.00 до 18.00, пт. с 9.00 до 16.45, перерыв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2136DC">
        <w:rPr>
          <w:rFonts w:ascii="Times New Roman" w:eastAsia="Calibri" w:hAnsi="Times New Roman" w:cs="Times New Roman"/>
          <w:bCs/>
          <w:sz w:val="28"/>
          <w:szCs w:val="28"/>
        </w:rPr>
        <w:t xml:space="preserve">с 13.00 </w:t>
      </w:r>
      <w:proofErr w:type="gramStart"/>
      <w:r w:rsidRPr="002136DC">
        <w:rPr>
          <w:rFonts w:ascii="Times New Roman" w:eastAsia="Calibri" w:hAnsi="Times New Roman" w:cs="Times New Roman"/>
          <w:bCs/>
          <w:sz w:val="28"/>
          <w:szCs w:val="28"/>
        </w:rPr>
        <w:t>до</w:t>
      </w:r>
      <w:proofErr w:type="gramEnd"/>
      <w:r w:rsidRPr="002136DC">
        <w:rPr>
          <w:rFonts w:ascii="Times New Roman" w:eastAsia="Calibri" w:hAnsi="Times New Roman" w:cs="Times New Roman"/>
          <w:bCs/>
          <w:sz w:val="28"/>
          <w:szCs w:val="28"/>
        </w:rPr>
        <w:t xml:space="preserve"> 13.45.</w:t>
      </w:r>
    </w:p>
    <w:p w:rsidR="00EF370A" w:rsidRPr="00EF370A" w:rsidRDefault="00EF370A" w:rsidP="00EF37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Данное оповещение подлежит опубликованию в сетевом издании «Берег-Воронеж» (</w:t>
      </w:r>
      <w:r w:rsidRPr="00EF3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ar-SA"/>
        </w:rPr>
        <w:t>www</w:t>
      </w:r>
      <w:r w:rsidRPr="00EF3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 w:bidi="ru-RU"/>
        </w:rPr>
        <w:t>.</w:t>
      </w:r>
      <w:proofErr w:type="spellStart"/>
      <w:r w:rsidRPr="00EF3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ar-SA"/>
        </w:rPr>
        <w:t>beregvrn</w:t>
      </w:r>
      <w:proofErr w:type="spellEnd"/>
      <w:r w:rsidRPr="00EF3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 w:bidi="ru-RU"/>
        </w:rPr>
        <w:t>.</w:t>
      </w:r>
      <w:proofErr w:type="spellStart"/>
      <w:r w:rsidRPr="00EF3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ar-SA"/>
        </w:rPr>
        <w:t>ru</w:t>
      </w:r>
      <w:proofErr w:type="spellEnd"/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), материалы по проекту размещаются на официальном сайте администрации городского округа город Воронеж </w:t>
      </w:r>
      <w:r w:rsidR="002136D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br/>
      </w: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 сети Интернет (</w:t>
      </w:r>
      <w:proofErr w:type="spellStart"/>
      <w:r w:rsidRPr="00EF37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fldChar w:fldCharType="begin"/>
      </w:r>
      <w:r w:rsidRPr="00EF37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instrText xml:space="preserve"> HYPERLINK "https://voronezh-city.gosuslugi.ru" </w:instrText>
      </w:r>
      <w:r w:rsidRPr="00EF37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fldChar w:fldCharType="separate"/>
      </w: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voronezh</w:t>
      </w:r>
      <w:proofErr w:type="spellEnd"/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-</w:t>
      </w: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en-US"/>
        </w:rPr>
        <w:t>city</w:t>
      </w: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.gosuslugi.ru</w:t>
      </w:r>
      <w:r w:rsidRPr="00EF37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fldChar w:fldCharType="end"/>
      </w:r>
      <w:r w:rsidRPr="00EF370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), на информационном ресурсе «Активный электронный гражданин» (e-active.govvrn.ru). </w:t>
      </w:r>
    </w:p>
    <w:p w:rsidR="00F22907" w:rsidRDefault="00F22907" w:rsidP="00EF37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6625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8E8" w:rsidRPr="001E6625" w:rsidRDefault="002958E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6DC" w:rsidRPr="002136DC" w:rsidRDefault="002136DC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136D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21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</w:p>
    <w:p w:rsidR="001E6625" w:rsidRPr="002136DC" w:rsidRDefault="002136DC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6D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E6625" w:rsidRPr="002136D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 w:rsidRPr="002136D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E6625" w:rsidRPr="0021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</w:p>
    <w:p w:rsidR="001E6625" w:rsidRPr="002136DC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архитектора                                   </w:t>
      </w:r>
      <w:r w:rsidR="00671807" w:rsidRPr="0021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2136DC" w:rsidRPr="0021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71807" w:rsidRPr="00213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36DC" w:rsidRPr="002136DC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 Сергеев</w:t>
      </w:r>
    </w:p>
    <w:p w:rsidR="005C35B0" w:rsidRPr="00343D63" w:rsidRDefault="005C35B0" w:rsidP="001E66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C35B0" w:rsidRPr="00343D63" w:rsidSect="00550C8C">
      <w:headerReference w:type="default" r:id="rId8"/>
      <w:pgSz w:w="11905" w:h="16838"/>
      <w:pgMar w:top="1134" w:right="567" w:bottom="709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CF0" w:rsidRDefault="00072CF0" w:rsidP="00903E50">
      <w:pPr>
        <w:spacing w:after="0" w:line="240" w:lineRule="auto"/>
      </w:pPr>
      <w:r>
        <w:separator/>
      </w:r>
    </w:p>
  </w:endnote>
  <w:endnote w:type="continuationSeparator" w:id="0">
    <w:p w:rsidR="00072CF0" w:rsidRDefault="00072CF0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CF0" w:rsidRDefault="00072CF0" w:rsidP="00903E50">
      <w:pPr>
        <w:spacing w:after="0" w:line="240" w:lineRule="auto"/>
      </w:pPr>
      <w:r>
        <w:separator/>
      </w:r>
    </w:p>
  </w:footnote>
  <w:footnote w:type="continuationSeparator" w:id="0">
    <w:p w:rsidR="00072CF0" w:rsidRDefault="00072CF0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9044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20"/>
    <w:rsid w:val="000130AC"/>
    <w:rsid w:val="00023C08"/>
    <w:rsid w:val="0006132C"/>
    <w:rsid w:val="00065FB1"/>
    <w:rsid w:val="00071BE1"/>
    <w:rsid w:val="00072CF0"/>
    <w:rsid w:val="0007656C"/>
    <w:rsid w:val="000A3CA3"/>
    <w:rsid w:val="000A55DB"/>
    <w:rsid w:val="000C2971"/>
    <w:rsid w:val="000C521F"/>
    <w:rsid w:val="000C6CA4"/>
    <w:rsid w:val="000E7A08"/>
    <w:rsid w:val="000F2775"/>
    <w:rsid w:val="00126723"/>
    <w:rsid w:val="00135917"/>
    <w:rsid w:val="001806BF"/>
    <w:rsid w:val="00191F64"/>
    <w:rsid w:val="001C3DBD"/>
    <w:rsid w:val="001D00EC"/>
    <w:rsid w:val="001E6625"/>
    <w:rsid w:val="002136DC"/>
    <w:rsid w:val="002958E8"/>
    <w:rsid w:val="002A0CC8"/>
    <w:rsid w:val="002B67B1"/>
    <w:rsid w:val="002C7A11"/>
    <w:rsid w:val="002E4C38"/>
    <w:rsid w:val="00311B8B"/>
    <w:rsid w:val="00327D94"/>
    <w:rsid w:val="0033566C"/>
    <w:rsid w:val="00343D63"/>
    <w:rsid w:val="00351079"/>
    <w:rsid w:val="003F3631"/>
    <w:rsid w:val="003F45DC"/>
    <w:rsid w:val="00426372"/>
    <w:rsid w:val="004369C7"/>
    <w:rsid w:val="00437205"/>
    <w:rsid w:val="00450C1F"/>
    <w:rsid w:val="004A7FC7"/>
    <w:rsid w:val="004B7AEE"/>
    <w:rsid w:val="004C5DAA"/>
    <w:rsid w:val="004C77B3"/>
    <w:rsid w:val="004F24B9"/>
    <w:rsid w:val="00506EC0"/>
    <w:rsid w:val="005266B8"/>
    <w:rsid w:val="005404C7"/>
    <w:rsid w:val="00550C8C"/>
    <w:rsid w:val="00575D58"/>
    <w:rsid w:val="0058007A"/>
    <w:rsid w:val="00582951"/>
    <w:rsid w:val="005A60C2"/>
    <w:rsid w:val="005A61D8"/>
    <w:rsid w:val="005C35B0"/>
    <w:rsid w:val="005C62E4"/>
    <w:rsid w:val="005D5EC3"/>
    <w:rsid w:val="005E4F6C"/>
    <w:rsid w:val="006021FF"/>
    <w:rsid w:val="00605750"/>
    <w:rsid w:val="00622755"/>
    <w:rsid w:val="00624A38"/>
    <w:rsid w:val="00625541"/>
    <w:rsid w:val="0063538D"/>
    <w:rsid w:val="006652F3"/>
    <w:rsid w:val="00671807"/>
    <w:rsid w:val="00696AFD"/>
    <w:rsid w:val="006A66FB"/>
    <w:rsid w:val="006C1EFA"/>
    <w:rsid w:val="006D06AF"/>
    <w:rsid w:val="006E5866"/>
    <w:rsid w:val="00705434"/>
    <w:rsid w:val="00732590"/>
    <w:rsid w:val="0074554F"/>
    <w:rsid w:val="00766396"/>
    <w:rsid w:val="007D02C5"/>
    <w:rsid w:val="008418DB"/>
    <w:rsid w:val="008503B0"/>
    <w:rsid w:val="00853EB4"/>
    <w:rsid w:val="0085549E"/>
    <w:rsid w:val="008867B5"/>
    <w:rsid w:val="008A391B"/>
    <w:rsid w:val="008F15B6"/>
    <w:rsid w:val="00903E50"/>
    <w:rsid w:val="0090743B"/>
    <w:rsid w:val="00922275"/>
    <w:rsid w:val="00925F2C"/>
    <w:rsid w:val="00937B84"/>
    <w:rsid w:val="00990280"/>
    <w:rsid w:val="00993D73"/>
    <w:rsid w:val="009C4C19"/>
    <w:rsid w:val="009C7C8E"/>
    <w:rsid w:val="009E1914"/>
    <w:rsid w:val="009F32E0"/>
    <w:rsid w:val="00A14EC0"/>
    <w:rsid w:val="00A365B0"/>
    <w:rsid w:val="00A73048"/>
    <w:rsid w:val="00A751AB"/>
    <w:rsid w:val="00A801BD"/>
    <w:rsid w:val="00A97602"/>
    <w:rsid w:val="00AA1291"/>
    <w:rsid w:val="00AE02E5"/>
    <w:rsid w:val="00AE21EA"/>
    <w:rsid w:val="00AF30EE"/>
    <w:rsid w:val="00B07C50"/>
    <w:rsid w:val="00B144D0"/>
    <w:rsid w:val="00B24503"/>
    <w:rsid w:val="00B33493"/>
    <w:rsid w:val="00B3458E"/>
    <w:rsid w:val="00B64180"/>
    <w:rsid w:val="00B85841"/>
    <w:rsid w:val="00B90441"/>
    <w:rsid w:val="00B95115"/>
    <w:rsid w:val="00BB20FF"/>
    <w:rsid w:val="00BB5C85"/>
    <w:rsid w:val="00C015F0"/>
    <w:rsid w:val="00C04A82"/>
    <w:rsid w:val="00C56B8B"/>
    <w:rsid w:val="00C62C3C"/>
    <w:rsid w:val="00C72917"/>
    <w:rsid w:val="00C95CEB"/>
    <w:rsid w:val="00C9666D"/>
    <w:rsid w:val="00CC6337"/>
    <w:rsid w:val="00CD3752"/>
    <w:rsid w:val="00D00210"/>
    <w:rsid w:val="00D106C6"/>
    <w:rsid w:val="00D1470B"/>
    <w:rsid w:val="00D269E3"/>
    <w:rsid w:val="00D3225D"/>
    <w:rsid w:val="00D67F97"/>
    <w:rsid w:val="00D852CE"/>
    <w:rsid w:val="00D87CC7"/>
    <w:rsid w:val="00DA1742"/>
    <w:rsid w:val="00DD0502"/>
    <w:rsid w:val="00DD4839"/>
    <w:rsid w:val="00DE3537"/>
    <w:rsid w:val="00E05134"/>
    <w:rsid w:val="00E12930"/>
    <w:rsid w:val="00E2361C"/>
    <w:rsid w:val="00E428F7"/>
    <w:rsid w:val="00E53455"/>
    <w:rsid w:val="00E70992"/>
    <w:rsid w:val="00EE1FD6"/>
    <w:rsid w:val="00EF20C0"/>
    <w:rsid w:val="00EF370A"/>
    <w:rsid w:val="00F10B15"/>
    <w:rsid w:val="00F14A12"/>
    <w:rsid w:val="00F22907"/>
    <w:rsid w:val="00F4687D"/>
    <w:rsid w:val="00F56461"/>
    <w:rsid w:val="00F62919"/>
    <w:rsid w:val="00F820CE"/>
    <w:rsid w:val="00F85602"/>
    <w:rsid w:val="00FB731D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936B6-F642-410A-9197-9CE328166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Волкова М.Н.</cp:lastModifiedBy>
  <cp:revision>2</cp:revision>
  <cp:lastPrinted>2026-07-13T14:08:00Z</cp:lastPrinted>
  <dcterms:created xsi:type="dcterms:W3CDTF">2026-07-13T14:09:00Z</dcterms:created>
  <dcterms:modified xsi:type="dcterms:W3CDTF">2026-07-13T14:09:00Z</dcterms:modified>
</cp:coreProperties>
</file>